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A1A7" w14:textId="57608F69" w:rsidR="000965B9" w:rsidRDefault="000965B9" w:rsidP="000965B9">
      <w:pPr>
        <w:pStyle w:val="lfej"/>
        <w:ind w:left="3969"/>
        <w:rPr>
          <w:noProof/>
        </w:rPr>
      </w:pPr>
      <w:r>
        <w:tab/>
        <w:t xml:space="preserve">            </w:t>
      </w:r>
      <w:r>
        <w:rPr>
          <w:rFonts w:ascii="Aptos" w:hAnsi="Aptos"/>
        </w:rPr>
        <w:t xml:space="preserve">7. </w:t>
      </w:r>
      <w:r w:rsidRPr="0069739B">
        <w:rPr>
          <w:rFonts w:ascii="Aptos" w:hAnsi="Aptos"/>
        </w:rPr>
        <w:t>számú melléklet –</w:t>
      </w:r>
      <w:r>
        <w:rPr>
          <w:rFonts w:ascii="Aptos" w:hAnsi="Aptos"/>
        </w:rPr>
        <w:t xml:space="preserve"> Munkáltatói nyilatkozat</w:t>
      </w:r>
    </w:p>
    <w:p w14:paraId="295E2FE4" w14:textId="565045D4" w:rsidR="000965B9" w:rsidRDefault="000965B9" w:rsidP="000965B9">
      <w:pPr>
        <w:pStyle w:val="Cmsor1"/>
        <w:tabs>
          <w:tab w:val="left" w:pos="7620"/>
        </w:tabs>
        <w:spacing w:before="90"/>
        <w:jc w:val="left"/>
      </w:pPr>
    </w:p>
    <w:p w14:paraId="089302A7" w14:textId="77777777" w:rsidR="000965B9" w:rsidRDefault="000965B9">
      <w:pPr>
        <w:pStyle w:val="Cmsor1"/>
        <w:spacing w:before="90"/>
      </w:pPr>
    </w:p>
    <w:p w14:paraId="541B57AC" w14:textId="77777777" w:rsidR="000965B9" w:rsidRDefault="000965B9">
      <w:pPr>
        <w:pStyle w:val="Cmsor1"/>
        <w:spacing w:before="90"/>
      </w:pPr>
    </w:p>
    <w:p w14:paraId="566B4720" w14:textId="77777777" w:rsidR="000965B9" w:rsidRDefault="000965B9">
      <w:pPr>
        <w:pStyle w:val="Cmsor1"/>
        <w:spacing w:before="90"/>
      </w:pPr>
    </w:p>
    <w:p w14:paraId="12D4D0F9" w14:textId="77777777" w:rsidR="000965B9" w:rsidRPr="003D1E78" w:rsidRDefault="000965B9">
      <w:pPr>
        <w:pStyle w:val="Cmsor1"/>
        <w:spacing w:before="90"/>
        <w:rPr>
          <w:rFonts w:ascii="Aptos" w:eastAsia="Times New Roman" w:hAnsi="Aptos" w:cs="TimesNewRoman"/>
          <w:b w:val="0"/>
          <w:bCs w:val="0"/>
        </w:rPr>
      </w:pPr>
    </w:p>
    <w:p w14:paraId="00D97977" w14:textId="77777777" w:rsidR="000965B9" w:rsidRPr="003D1E78" w:rsidRDefault="000965B9">
      <w:pPr>
        <w:pStyle w:val="Cmsor1"/>
        <w:spacing w:before="90"/>
        <w:rPr>
          <w:rFonts w:ascii="Aptos" w:eastAsia="Times New Roman" w:hAnsi="Aptos" w:cs="TimesNewRoman"/>
          <w:b w:val="0"/>
          <w:bCs w:val="0"/>
        </w:rPr>
      </w:pPr>
    </w:p>
    <w:p w14:paraId="412B0933" w14:textId="09619D3A" w:rsidR="00C8790E" w:rsidRPr="003D1E78" w:rsidRDefault="00157961">
      <w:pPr>
        <w:pStyle w:val="Cmsor1"/>
        <w:spacing w:before="90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MUNKÁLTATÓI NYILATKOZAT</w:t>
      </w:r>
    </w:p>
    <w:p w14:paraId="7B9BB069" w14:textId="77777777" w:rsidR="000965B9" w:rsidRPr="003D1E78" w:rsidRDefault="000965B9">
      <w:pPr>
        <w:pStyle w:val="Cmsor1"/>
        <w:spacing w:before="90"/>
        <w:rPr>
          <w:rFonts w:ascii="Aptos" w:eastAsia="Times New Roman" w:hAnsi="Aptos" w:cs="TimesNewRoman"/>
        </w:rPr>
      </w:pPr>
    </w:p>
    <w:p w14:paraId="28ACF796" w14:textId="77777777" w:rsidR="000965B9" w:rsidRPr="003D1E78" w:rsidRDefault="000965B9" w:rsidP="000965B9">
      <w:pPr>
        <w:spacing w:after="160" w:line="259" w:lineRule="auto"/>
        <w:jc w:val="center"/>
        <w:rPr>
          <w:rFonts w:ascii="Aptos" w:eastAsia="Times New Roman" w:hAnsi="Aptos" w:cs="TimesNewRoman"/>
          <w:b/>
          <w:bCs/>
        </w:rPr>
      </w:pPr>
      <w:bookmarkStart w:id="0" w:name="_Hlk164097274"/>
      <w:r w:rsidRPr="003D1E78">
        <w:rPr>
          <w:rFonts w:ascii="Aptos" w:eastAsia="Times New Roman" w:hAnsi="Aptos" w:cs="TimesNewRoman"/>
          <w:b/>
          <w:bCs/>
        </w:rPr>
        <w:t>a Moholy-Nagy Művészeti Egyetem által meghirdetett</w:t>
      </w:r>
    </w:p>
    <w:p w14:paraId="0EA3055E" w14:textId="77777777" w:rsidR="000965B9" w:rsidRPr="003D1E78" w:rsidRDefault="000965B9" w:rsidP="000965B9">
      <w:pPr>
        <w:spacing w:after="160" w:line="259" w:lineRule="auto"/>
        <w:jc w:val="center"/>
        <w:rPr>
          <w:rFonts w:ascii="Aptos" w:eastAsia="Times New Roman" w:hAnsi="Aptos" w:cs="TimesNewRoman"/>
          <w:b/>
          <w:bCs/>
        </w:rPr>
      </w:pPr>
      <w:r w:rsidRPr="003D1E78">
        <w:rPr>
          <w:rFonts w:ascii="Aptos" w:eastAsia="Times New Roman" w:hAnsi="Aptos" w:cs="TimesNewRoman"/>
          <w:b/>
          <w:bCs/>
        </w:rPr>
        <w:t>Egyetemi Kutatói Ösztöndíj Program keretből finanszírozott</w:t>
      </w:r>
    </w:p>
    <w:p w14:paraId="1F11B2C1" w14:textId="77777777" w:rsidR="000965B9" w:rsidRPr="003D1E78" w:rsidRDefault="000965B9" w:rsidP="000965B9">
      <w:pPr>
        <w:spacing w:after="160" w:line="259" w:lineRule="auto"/>
        <w:jc w:val="center"/>
        <w:rPr>
          <w:rFonts w:ascii="Aptos" w:eastAsia="Times New Roman" w:hAnsi="Aptos" w:cs="TimesNewRoman"/>
          <w:b/>
          <w:bCs/>
        </w:rPr>
      </w:pPr>
      <w:r w:rsidRPr="003D1E78">
        <w:rPr>
          <w:rFonts w:ascii="Aptos" w:eastAsia="Times New Roman" w:hAnsi="Aptos" w:cs="TimesNewRoman"/>
          <w:b/>
          <w:bCs/>
        </w:rPr>
        <w:t>Egyetemi Kutatói Ösztöndíj Program</w:t>
      </w:r>
    </w:p>
    <w:p w14:paraId="040911EE" w14:textId="05035428" w:rsidR="000965B9" w:rsidRPr="003D1E78" w:rsidRDefault="000965B9" w:rsidP="000965B9">
      <w:pPr>
        <w:pStyle w:val="Cmsor1"/>
        <w:spacing w:before="90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Kooperatív Doktori Program Ösztöndíjhoz</w:t>
      </w:r>
      <w:bookmarkEnd w:id="0"/>
    </w:p>
    <w:p w14:paraId="22C9C92B" w14:textId="77777777" w:rsidR="00C8790E" w:rsidRPr="003D1E78" w:rsidRDefault="00157961">
      <w:pPr>
        <w:pStyle w:val="Szvegtrzs"/>
        <w:spacing w:before="183"/>
        <w:jc w:val="center"/>
        <w:rPr>
          <w:rFonts w:ascii="Aptos" w:eastAsia="Times New Roman" w:hAnsi="Aptos" w:cs="TimesNewRoman"/>
          <w:b/>
          <w:bCs/>
        </w:rPr>
      </w:pPr>
      <w:r w:rsidRPr="003D1E78">
        <w:rPr>
          <w:rFonts w:ascii="Aptos" w:eastAsia="Times New Roman" w:hAnsi="Aptos" w:cs="TimesNewRoman"/>
          <w:b/>
          <w:bCs/>
        </w:rPr>
        <w:t>SABLON</w:t>
      </w:r>
    </w:p>
    <w:p w14:paraId="3237406D" w14:textId="5A06A04E" w:rsidR="00C8790E" w:rsidRPr="003D1E78" w:rsidRDefault="00157961">
      <w:pPr>
        <w:pStyle w:val="Listaszerbekezds"/>
        <w:numPr>
          <w:ilvl w:val="0"/>
          <w:numId w:val="1"/>
        </w:numPr>
        <w:tabs>
          <w:tab w:val="left" w:pos="476"/>
          <w:tab w:val="left" w:leader="dot" w:pos="8018"/>
        </w:tabs>
        <w:spacing w:before="198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Alulírott ………………………</w:t>
      </w:r>
      <w:r w:rsidR="000965B9" w:rsidRPr="003D1E78">
        <w:rPr>
          <w:rFonts w:ascii="Aptos" w:eastAsia="Times New Roman" w:hAnsi="Aptos" w:cs="TimesNewRoman"/>
        </w:rPr>
        <w:t>…..</w:t>
      </w:r>
      <w:r w:rsidRPr="003D1E78">
        <w:rPr>
          <w:rFonts w:ascii="Aptos" w:eastAsia="Times New Roman" w:hAnsi="Aptos" w:cs="TimesNewRoman"/>
        </w:rPr>
        <w:t>…… (&lt;név&gt;) mint a</w:t>
      </w:r>
      <w:r w:rsidRPr="003D1E78">
        <w:rPr>
          <w:rFonts w:ascii="Aptos" w:eastAsia="Times New Roman" w:hAnsi="Aptos" w:cs="TimesNewRoman"/>
        </w:rPr>
        <w:tab/>
        <w:t>(&lt;munkáltató</w:t>
      </w:r>
    </w:p>
    <w:p w14:paraId="0CAF6C38" w14:textId="6650F33D" w:rsidR="00C8790E" w:rsidRPr="003D1E78" w:rsidRDefault="00157961">
      <w:pPr>
        <w:pStyle w:val="Szvegtrzs"/>
        <w:tabs>
          <w:tab w:val="left" w:pos="2044"/>
          <w:tab w:val="left" w:leader="dot" w:pos="8397"/>
        </w:tabs>
        <w:spacing w:before="36"/>
        <w:ind w:left="476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megnevezése&gt;)</w:t>
      </w:r>
      <w:r w:rsidRPr="003D1E78">
        <w:rPr>
          <w:rFonts w:ascii="Aptos" w:eastAsia="Times New Roman" w:hAnsi="Aptos" w:cs="TimesNewRoman"/>
        </w:rPr>
        <w:tab/>
        <w:t>(cégjegyzékszám/nyilvántartási szám:</w:t>
      </w:r>
      <w:r w:rsidR="00C82944">
        <w:rPr>
          <w:rFonts w:ascii="Aptos" w:eastAsia="Times New Roman" w:hAnsi="Aptos" w:cs="TimesNewRoman"/>
        </w:rPr>
        <w:t>……………………………………….</w:t>
      </w:r>
      <w:r w:rsidRPr="003D1E78">
        <w:rPr>
          <w:rFonts w:ascii="Aptos" w:eastAsia="Times New Roman" w:hAnsi="Aptos" w:cs="TimesNewRoman"/>
        </w:rPr>
        <w:t>adószám:</w:t>
      </w:r>
    </w:p>
    <w:p w14:paraId="40D752EC" w14:textId="77777777" w:rsidR="00C8790E" w:rsidRPr="003D1E78" w:rsidRDefault="00157961">
      <w:pPr>
        <w:pStyle w:val="Szvegtrzs"/>
        <w:tabs>
          <w:tab w:val="left" w:leader="dot" w:pos="9144"/>
        </w:tabs>
        <w:spacing w:before="38"/>
        <w:ind w:left="476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……………………………………………; székhely/telephely-irányítószám</w:t>
      </w:r>
      <w:r w:rsidRPr="003D1E78">
        <w:rPr>
          <w:rFonts w:ascii="Aptos" w:eastAsia="Times New Roman" w:hAnsi="Aptos" w:cs="TimesNewRoman"/>
        </w:rPr>
        <w:tab/>
        <w:t>,</w:t>
      </w:r>
    </w:p>
    <w:p w14:paraId="1F94F284" w14:textId="77777777" w:rsidR="00C8790E" w:rsidRPr="003D1E78" w:rsidRDefault="00157961">
      <w:pPr>
        <w:pStyle w:val="Szvegtrzs"/>
        <w:tabs>
          <w:tab w:val="left" w:pos="3305"/>
          <w:tab w:val="left" w:pos="4394"/>
          <w:tab w:val="left" w:pos="5070"/>
          <w:tab w:val="left" w:pos="7552"/>
          <w:tab w:val="left" w:pos="8639"/>
        </w:tabs>
        <w:spacing w:before="36"/>
        <w:ind w:left="476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település:……………………,</w:t>
      </w:r>
      <w:r w:rsidRPr="003D1E78">
        <w:rPr>
          <w:rFonts w:ascii="Aptos" w:eastAsia="Times New Roman" w:hAnsi="Aptos" w:cs="TimesNewRoman"/>
        </w:rPr>
        <w:tab/>
        <w:t>közterület</w:t>
      </w:r>
      <w:r w:rsidRPr="003D1E78">
        <w:rPr>
          <w:rFonts w:ascii="Aptos" w:eastAsia="Times New Roman" w:hAnsi="Aptos" w:cs="TimesNewRoman"/>
        </w:rPr>
        <w:tab/>
        <w:t>neve:</w:t>
      </w:r>
      <w:r w:rsidRPr="003D1E78">
        <w:rPr>
          <w:rFonts w:ascii="Aptos" w:eastAsia="Times New Roman" w:hAnsi="Aptos" w:cs="TimesNewRoman"/>
        </w:rPr>
        <w:tab/>
        <w:t>…………………………,</w:t>
      </w:r>
      <w:r w:rsidRPr="003D1E78">
        <w:rPr>
          <w:rFonts w:ascii="Aptos" w:eastAsia="Times New Roman" w:hAnsi="Aptos" w:cs="TimesNewRoman"/>
        </w:rPr>
        <w:tab/>
        <w:t>közterület</w:t>
      </w:r>
      <w:r w:rsidRPr="003D1E78">
        <w:rPr>
          <w:rFonts w:ascii="Aptos" w:eastAsia="Times New Roman" w:hAnsi="Aptos" w:cs="TimesNewRoman"/>
        </w:rPr>
        <w:tab/>
        <w:t>típusa:</w:t>
      </w:r>
    </w:p>
    <w:p w14:paraId="30287012" w14:textId="77777777" w:rsidR="00C8790E" w:rsidRPr="003D1E78" w:rsidRDefault="00157961">
      <w:pPr>
        <w:pStyle w:val="Szvegtrzs"/>
        <w:tabs>
          <w:tab w:val="left" w:leader="dot" w:pos="5535"/>
        </w:tabs>
        <w:spacing w:before="38"/>
        <w:ind w:left="476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……………………., házszám:</w:t>
      </w:r>
      <w:r w:rsidRPr="003D1E78">
        <w:rPr>
          <w:rFonts w:ascii="Aptos" w:eastAsia="Times New Roman" w:hAnsi="Aptos" w:cs="TimesNewRoman"/>
        </w:rPr>
        <w:tab/>
        <w:t>) (a továbbiakban: Munkáltató) képviselője</w:t>
      </w:r>
    </w:p>
    <w:p w14:paraId="1A602C45" w14:textId="09E22D37" w:rsidR="00C8790E" w:rsidRPr="003D1E78" w:rsidRDefault="00157961">
      <w:pPr>
        <w:pStyle w:val="Szvegtrzs"/>
        <w:spacing w:before="38" w:line="276" w:lineRule="auto"/>
        <w:ind w:left="476" w:right="113"/>
        <w:jc w:val="both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kijelentem, hogy az 2. pontban ismertetett pályázat tekintetében a 2. pontban megjelölt pályázó (a továbbiakban: Pályázó) az általam képviselt Munkáltatóval az alábbiakban ismertetett feltételekkel munkaviszonyban/munkavégzésre irányuló egyéb jogviszonyban áll, vagy a Pályázót nyertes Pályázata esetén az ösztöndíjas jogviszony kezdetétől, azaz legkésőbb 202</w:t>
      </w:r>
      <w:r w:rsidR="00941657">
        <w:rPr>
          <w:rFonts w:ascii="Aptos" w:eastAsia="Times New Roman" w:hAnsi="Aptos" w:cs="TimesNewRoman"/>
        </w:rPr>
        <w:t>5</w:t>
      </w:r>
      <w:r w:rsidRPr="003D1E78">
        <w:rPr>
          <w:rFonts w:ascii="Aptos" w:eastAsia="Times New Roman" w:hAnsi="Aptos" w:cs="TimesNewRoman"/>
        </w:rPr>
        <w:t xml:space="preserve">. </w:t>
      </w:r>
      <w:r w:rsidR="000965B9" w:rsidRPr="003D1E78">
        <w:rPr>
          <w:rFonts w:ascii="Aptos" w:eastAsia="Times New Roman" w:hAnsi="Aptos" w:cs="TimesNewRoman"/>
        </w:rPr>
        <w:t>szeptember</w:t>
      </w:r>
      <w:r w:rsidRPr="003D1E78">
        <w:rPr>
          <w:rFonts w:ascii="Aptos" w:eastAsia="Times New Roman" w:hAnsi="Aptos" w:cs="TimesNewRoman"/>
        </w:rPr>
        <w:t xml:space="preserve"> 1-től az általam képviselt Munkáltató munkaviszony/munkavégzésre irányuló egyéb jogviszony keretében a kooperatív ösztöndíjas jogviszony végéig foglalkoztatni fogja:</w:t>
      </w:r>
    </w:p>
    <w:p w14:paraId="768F22B6" w14:textId="77777777" w:rsidR="00C8790E" w:rsidRPr="003D1E78" w:rsidRDefault="00157961">
      <w:pPr>
        <w:pStyle w:val="Listaszerbekezds"/>
        <w:numPr>
          <w:ilvl w:val="1"/>
          <w:numId w:val="1"/>
        </w:numPr>
        <w:tabs>
          <w:tab w:val="left" w:pos="1109"/>
          <w:tab w:val="left" w:pos="4466"/>
          <w:tab w:val="left" w:pos="5850"/>
          <w:tab w:val="left" w:pos="7033"/>
          <w:tab w:val="left" w:pos="8636"/>
        </w:tabs>
        <w:spacing w:line="247" w:lineRule="exact"/>
        <w:ind w:left="1109" w:hanging="359"/>
        <w:jc w:val="both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Munkaviszony/munkavégzésre</w:t>
      </w:r>
      <w:r w:rsidRPr="003D1E78">
        <w:rPr>
          <w:rFonts w:ascii="Aptos" w:eastAsia="Times New Roman" w:hAnsi="Aptos" w:cs="TimesNewRoman"/>
        </w:rPr>
        <w:tab/>
        <w:t>irányuló</w:t>
      </w:r>
      <w:r w:rsidRPr="003D1E78">
        <w:rPr>
          <w:rFonts w:ascii="Aptos" w:eastAsia="Times New Roman" w:hAnsi="Aptos" w:cs="TimesNewRoman"/>
        </w:rPr>
        <w:tab/>
        <w:t>egyéb</w:t>
      </w:r>
      <w:r w:rsidRPr="003D1E78">
        <w:rPr>
          <w:rFonts w:ascii="Aptos" w:eastAsia="Times New Roman" w:hAnsi="Aptos" w:cs="TimesNewRoman"/>
        </w:rPr>
        <w:tab/>
        <w:t>jogviszony</w:t>
      </w:r>
      <w:r w:rsidRPr="003D1E78">
        <w:rPr>
          <w:rFonts w:ascii="Aptos" w:eastAsia="Times New Roman" w:hAnsi="Aptos" w:cs="TimesNewRoman"/>
        </w:rPr>
        <w:tab/>
        <w:t>típusa:</w:t>
      </w:r>
    </w:p>
    <w:p w14:paraId="6C33A38A" w14:textId="77777777" w:rsidR="00C8790E" w:rsidRPr="003D1E78" w:rsidRDefault="00157961">
      <w:pPr>
        <w:spacing w:before="38"/>
        <w:ind w:left="1110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………………………………………………………………………………………….</w:t>
      </w:r>
    </w:p>
    <w:p w14:paraId="1415D60E" w14:textId="77777777" w:rsidR="00C8790E" w:rsidRPr="003D1E78" w:rsidRDefault="00157961">
      <w:pPr>
        <w:pStyle w:val="Listaszerbekezds"/>
        <w:numPr>
          <w:ilvl w:val="1"/>
          <w:numId w:val="1"/>
        </w:numPr>
        <w:tabs>
          <w:tab w:val="left" w:pos="1109"/>
        </w:tabs>
        <w:spacing w:before="36"/>
        <w:ind w:left="1109" w:hanging="359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Munkaviszony/munkavégzésre irányuló egyéb jogviszony kezdete:……………………...</w:t>
      </w:r>
    </w:p>
    <w:p w14:paraId="24C18060" w14:textId="77777777" w:rsidR="00C8790E" w:rsidRPr="003D1E78" w:rsidRDefault="00157961">
      <w:pPr>
        <w:pStyle w:val="Listaszerbekezds"/>
        <w:numPr>
          <w:ilvl w:val="1"/>
          <w:numId w:val="1"/>
        </w:numPr>
        <w:tabs>
          <w:tab w:val="left" w:pos="1109"/>
        </w:tabs>
        <w:spacing w:before="38"/>
        <w:ind w:left="1109" w:hanging="359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Foglalkoztatás típusa:</w:t>
      </w:r>
    </w:p>
    <w:p w14:paraId="2E669993" w14:textId="77777777" w:rsidR="00C8790E" w:rsidRPr="003D1E78" w:rsidRDefault="00157961">
      <w:pPr>
        <w:spacing w:before="36"/>
        <w:ind w:left="1110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teljes munkaidő vagy részmunkaidő</w:t>
      </w:r>
    </w:p>
    <w:p w14:paraId="311E66CF" w14:textId="77777777" w:rsidR="00C8790E" w:rsidRPr="003D1E78" w:rsidRDefault="00157961">
      <w:pPr>
        <w:pStyle w:val="Listaszerbekezds"/>
        <w:numPr>
          <w:ilvl w:val="1"/>
          <w:numId w:val="1"/>
        </w:numPr>
        <w:tabs>
          <w:tab w:val="left" w:pos="1109"/>
        </w:tabs>
        <w:spacing w:before="38"/>
        <w:ind w:left="1109" w:hanging="359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Munkaviszony/munkavégzésre irányuló egyéb jogviszony időtartama:</w:t>
      </w:r>
    </w:p>
    <w:p w14:paraId="765AD4D5" w14:textId="77777777" w:rsidR="00C8790E" w:rsidRPr="003D1E78" w:rsidRDefault="00157961">
      <w:pPr>
        <w:spacing w:before="38"/>
        <w:ind w:left="1110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határozott idejű vagy határozatlan idejű</w:t>
      </w:r>
    </w:p>
    <w:p w14:paraId="15A3F414" w14:textId="77777777" w:rsidR="00C8790E" w:rsidRPr="003D1E78" w:rsidRDefault="00157961">
      <w:pPr>
        <w:pStyle w:val="Listaszerbekezds"/>
        <w:numPr>
          <w:ilvl w:val="1"/>
          <w:numId w:val="1"/>
        </w:numPr>
        <w:tabs>
          <w:tab w:val="left" w:pos="1109"/>
          <w:tab w:val="left" w:leader="dot" w:pos="8256"/>
        </w:tabs>
        <w:spacing w:before="36"/>
        <w:ind w:left="1109" w:hanging="359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Munkaviszony/munkavégzésre irányuló egyéb jogviszony vége</w:t>
      </w:r>
      <w:r w:rsidRPr="003D1E78">
        <w:rPr>
          <w:rFonts w:ascii="Aptos" w:eastAsia="Times New Roman" w:hAnsi="Aptos" w:cs="TimesNewRoman"/>
        </w:rPr>
        <w:tab/>
        <w:t>(határozott</w:t>
      </w:r>
    </w:p>
    <w:p w14:paraId="4DD7711E" w14:textId="77777777" w:rsidR="00C8790E" w:rsidRPr="003D1E78" w:rsidRDefault="00157961">
      <w:pPr>
        <w:pStyle w:val="Szvegtrzs"/>
        <w:spacing w:before="38"/>
        <w:ind w:left="1110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jogviszony esetén töltendő)</w:t>
      </w:r>
    </w:p>
    <w:p w14:paraId="5D1B5B2C" w14:textId="44ED546C" w:rsidR="00C8790E" w:rsidRDefault="00157961">
      <w:pPr>
        <w:pStyle w:val="Szvegtrzs"/>
        <w:spacing w:before="196" w:line="276" w:lineRule="auto"/>
        <w:ind w:left="543" w:right="111"/>
        <w:jc w:val="both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 xml:space="preserve">Kijelentem, hogy amennyiben a Pályázó támogatásban részesül, akkor a Munkáltató határozott idejű munkaviszony/munkavégzésre irányuló egyéb jogviszony esetén – amennyiben az korábban ér véget, mint a Pályázó által </w:t>
      </w:r>
      <w:r w:rsidR="000965B9" w:rsidRPr="003D1E78">
        <w:rPr>
          <w:rFonts w:ascii="Aptos" w:eastAsia="Times New Roman" w:hAnsi="Aptos" w:cs="TimesNewRoman"/>
        </w:rPr>
        <w:t xml:space="preserve">Egyetemi Kutatói Ösztöndíj Program - </w:t>
      </w:r>
      <w:r w:rsidRPr="003D1E78">
        <w:rPr>
          <w:rFonts w:ascii="Aptos" w:eastAsia="Times New Roman" w:hAnsi="Aptos" w:cs="TimesNewRoman"/>
        </w:rPr>
        <w:t>Kooperatív Doktori Program</w:t>
      </w:r>
      <w:r w:rsidR="000965B9" w:rsidRPr="003D1E78">
        <w:rPr>
          <w:rFonts w:ascii="Aptos" w:eastAsia="Times New Roman" w:hAnsi="Aptos" w:cs="TimesNewRoman"/>
        </w:rPr>
        <w:t xml:space="preserve"> (továbbiakban EKÖP-KDP</w:t>
      </w:r>
      <w:r w:rsidRPr="003D1E78">
        <w:rPr>
          <w:rFonts w:ascii="Aptos" w:eastAsia="Times New Roman" w:hAnsi="Aptos" w:cs="TimesNewRoman"/>
        </w:rPr>
        <w:t xml:space="preserve"> keretében megpályázott ösztöndíjas jogviszony – a határozott idő lejártát követően a Pályázót a kooperatív doktori ösztöndíjas jogviszony végéig foglalkoztatni fogja. Valamint kijelentem, hogy részmunkaidő esetén a Pályázó részmunkaidejének a teljes munkaidőhöz való aránya legalább 50%-nak megfelelő mértékben történik.</w:t>
      </w:r>
    </w:p>
    <w:p w14:paraId="03375D9A" w14:textId="77777777" w:rsidR="00C82944" w:rsidRPr="003D1E78" w:rsidRDefault="00C82944">
      <w:pPr>
        <w:pStyle w:val="Szvegtrzs"/>
        <w:spacing w:before="196" w:line="276" w:lineRule="auto"/>
        <w:ind w:left="543" w:right="111"/>
        <w:jc w:val="both"/>
        <w:rPr>
          <w:rFonts w:ascii="Aptos" w:eastAsia="Times New Roman" w:hAnsi="Aptos" w:cs="TimesNewRoman"/>
        </w:rPr>
      </w:pPr>
    </w:p>
    <w:p w14:paraId="7D858790" w14:textId="77777777" w:rsidR="00C8790E" w:rsidRPr="003D1E78" w:rsidRDefault="00C8790E">
      <w:pPr>
        <w:pStyle w:val="Szvegtrzs"/>
        <w:rPr>
          <w:rFonts w:ascii="Aptos" w:eastAsia="Times New Roman" w:hAnsi="Aptos" w:cs="TimesNewRoman"/>
        </w:rPr>
      </w:pPr>
    </w:p>
    <w:p w14:paraId="06AEA4B0" w14:textId="77777777" w:rsidR="00C8790E" w:rsidRPr="003D1E78" w:rsidRDefault="00C8790E">
      <w:pPr>
        <w:pStyle w:val="Szvegtrzs"/>
        <w:rPr>
          <w:rFonts w:ascii="Aptos" w:eastAsia="Times New Roman" w:hAnsi="Aptos" w:cs="TimesNewRoman"/>
        </w:rPr>
      </w:pPr>
    </w:p>
    <w:p w14:paraId="4A628C8F" w14:textId="77777777" w:rsidR="000965B9" w:rsidRDefault="000965B9">
      <w:pPr>
        <w:pStyle w:val="Szvegtrzs"/>
        <w:spacing w:before="58"/>
        <w:rPr>
          <w:rFonts w:ascii="Aptos" w:eastAsia="Times New Roman" w:hAnsi="Aptos" w:cs="TimesNewRoman"/>
        </w:rPr>
      </w:pPr>
    </w:p>
    <w:p w14:paraId="5F82BD81" w14:textId="77777777" w:rsidR="00F50931" w:rsidRPr="003D1E78" w:rsidRDefault="00F50931">
      <w:pPr>
        <w:pStyle w:val="Szvegtrzs"/>
        <w:spacing w:before="58"/>
        <w:rPr>
          <w:rFonts w:ascii="Aptos" w:eastAsia="Times New Roman" w:hAnsi="Aptos" w:cs="TimesNewRoman"/>
        </w:rPr>
      </w:pPr>
    </w:p>
    <w:p w14:paraId="7F8EE144" w14:textId="77777777" w:rsidR="000965B9" w:rsidRPr="003D1E78" w:rsidRDefault="000965B9">
      <w:pPr>
        <w:pStyle w:val="Szvegtrzs"/>
        <w:spacing w:before="58"/>
        <w:rPr>
          <w:rFonts w:ascii="Aptos" w:eastAsia="Times New Roman" w:hAnsi="Aptos" w:cs="TimesNewRoman"/>
        </w:rPr>
      </w:pPr>
    </w:p>
    <w:p w14:paraId="6521B95F" w14:textId="77777777" w:rsidR="000965B9" w:rsidRPr="003D1E78" w:rsidRDefault="000965B9">
      <w:pPr>
        <w:pStyle w:val="Szvegtrzs"/>
        <w:spacing w:before="58"/>
        <w:rPr>
          <w:rFonts w:ascii="Aptos" w:eastAsia="Times New Roman" w:hAnsi="Aptos" w:cs="TimesNewRoman"/>
        </w:rPr>
      </w:pPr>
    </w:p>
    <w:p w14:paraId="71931751" w14:textId="77777777" w:rsidR="00C8790E" w:rsidRPr="003D1E78" w:rsidRDefault="00157961">
      <w:pPr>
        <w:pStyle w:val="Cmsor1"/>
        <w:numPr>
          <w:ilvl w:val="0"/>
          <w:numId w:val="1"/>
        </w:numPr>
        <w:tabs>
          <w:tab w:val="left" w:pos="474"/>
        </w:tabs>
        <w:ind w:left="474" w:hanging="358"/>
        <w:rPr>
          <w:rFonts w:ascii="Aptos" w:eastAsia="Times New Roman" w:hAnsi="Aptos" w:cs="TimesNewRoman"/>
          <w:b w:val="0"/>
          <w:bCs w:val="0"/>
        </w:rPr>
      </w:pPr>
      <w:r w:rsidRPr="003D1E78">
        <w:rPr>
          <w:rFonts w:ascii="Aptos" w:eastAsia="Times New Roman" w:hAnsi="Aptos" w:cs="TimesNewRoman"/>
          <w:b w:val="0"/>
          <w:bCs w:val="0"/>
        </w:rPr>
        <w:t>A pályázó és a pályázat adatai:</w:t>
      </w:r>
    </w:p>
    <w:p w14:paraId="51BDC870" w14:textId="09947A6B" w:rsidR="003D1E78" w:rsidRDefault="00157961">
      <w:pPr>
        <w:pStyle w:val="Szvegtrzs"/>
        <w:spacing w:before="180" w:line="415" w:lineRule="auto"/>
        <w:ind w:left="116" w:right="204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Név: …………………………………………………………………………………………………</w:t>
      </w:r>
      <w:r w:rsidR="003D1E78">
        <w:rPr>
          <w:rFonts w:ascii="Aptos" w:eastAsia="Times New Roman" w:hAnsi="Aptos" w:cs="TimesNewRoman"/>
        </w:rPr>
        <w:t>………..</w:t>
      </w:r>
    </w:p>
    <w:p w14:paraId="5C1C9FEA" w14:textId="26ADDF9F" w:rsidR="003D1E78" w:rsidRDefault="00157961">
      <w:pPr>
        <w:pStyle w:val="Szvegtrzs"/>
        <w:spacing w:before="180" w:line="415" w:lineRule="auto"/>
        <w:ind w:left="116" w:right="204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Doktori kutatási téma címe: …………………………………………………………………………… Munkáltató: ……………………………………………………………………………………………</w:t>
      </w:r>
      <w:r w:rsidR="003D1E78">
        <w:rPr>
          <w:rFonts w:ascii="Aptos" w:eastAsia="Times New Roman" w:hAnsi="Aptos" w:cs="TimesNewRoman"/>
        </w:rPr>
        <w:t>…..</w:t>
      </w:r>
    </w:p>
    <w:p w14:paraId="19FF6EB0" w14:textId="258DC77F" w:rsidR="00C8790E" w:rsidRPr="003D1E78" w:rsidRDefault="00157961">
      <w:pPr>
        <w:pStyle w:val="Szvegtrzs"/>
        <w:spacing w:line="415" w:lineRule="auto"/>
        <w:ind w:left="116" w:right="281"/>
        <w:jc w:val="both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Témavezető: …………………………………………………………………………………………</w:t>
      </w:r>
      <w:r w:rsidR="003D1E78">
        <w:rPr>
          <w:rFonts w:ascii="Aptos" w:eastAsia="Times New Roman" w:hAnsi="Aptos" w:cs="TimesNewRoman"/>
        </w:rPr>
        <w:t>……</w:t>
      </w:r>
    </w:p>
    <w:p w14:paraId="77D25826" w14:textId="77777777" w:rsidR="00C8790E" w:rsidRPr="003D1E78" w:rsidRDefault="00C8790E">
      <w:pPr>
        <w:spacing w:line="415" w:lineRule="auto"/>
        <w:jc w:val="both"/>
        <w:rPr>
          <w:rFonts w:ascii="Aptos" w:eastAsia="Times New Roman" w:hAnsi="Aptos" w:cs="TimesNewRoman"/>
        </w:rPr>
      </w:pPr>
    </w:p>
    <w:p w14:paraId="54851D72" w14:textId="77777777" w:rsidR="00C8790E" w:rsidRPr="003D1E78" w:rsidRDefault="00157961" w:rsidP="00941657">
      <w:pPr>
        <w:pStyle w:val="Listaszerbekezds"/>
        <w:numPr>
          <w:ilvl w:val="0"/>
          <w:numId w:val="1"/>
        </w:numPr>
        <w:tabs>
          <w:tab w:val="left" w:pos="476"/>
        </w:tabs>
        <w:spacing w:before="93"/>
        <w:jc w:val="both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Kijelentem, hogy</w:t>
      </w:r>
    </w:p>
    <w:p w14:paraId="11C78CC9" w14:textId="44FC6732" w:rsidR="00C8790E" w:rsidRPr="003D1E78" w:rsidRDefault="00157961" w:rsidP="00941657">
      <w:pPr>
        <w:pStyle w:val="Listaszerbekezds"/>
        <w:numPr>
          <w:ilvl w:val="1"/>
          <w:numId w:val="1"/>
        </w:numPr>
        <w:tabs>
          <w:tab w:val="left" w:pos="1196"/>
        </w:tabs>
        <w:spacing w:before="21" w:line="259" w:lineRule="auto"/>
        <w:ind w:left="1196" w:right="111"/>
        <w:jc w:val="both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a pályázatban megjelölt Szakértő munkaviszonyban áll a Munkáltatóval, vagy legkésőbb 202</w:t>
      </w:r>
      <w:r w:rsidR="00941657">
        <w:rPr>
          <w:rFonts w:ascii="Aptos" w:eastAsia="Times New Roman" w:hAnsi="Aptos" w:cs="TimesNewRoman"/>
        </w:rPr>
        <w:t>5</w:t>
      </w:r>
      <w:r w:rsidRPr="003D1E78">
        <w:rPr>
          <w:rFonts w:ascii="Aptos" w:eastAsia="Times New Roman" w:hAnsi="Aptos" w:cs="TimesNewRoman"/>
        </w:rPr>
        <w:t xml:space="preserve">. </w:t>
      </w:r>
      <w:r w:rsidR="000965B9" w:rsidRPr="003D1E78">
        <w:rPr>
          <w:rFonts w:ascii="Aptos" w:eastAsia="Times New Roman" w:hAnsi="Aptos" w:cs="TimesNewRoman"/>
        </w:rPr>
        <w:t>szeptember</w:t>
      </w:r>
      <w:r w:rsidRPr="003D1E78">
        <w:rPr>
          <w:rFonts w:ascii="Aptos" w:eastAsia="Times New Roman" w:hAnsi="Aptos" w:cs="TimesNewRoman"/>
        </w:rPr>
        <w:t xml:space="preserve"> 1-től munkaviszonyban fog állni a pályázat támogatásban való részesítése esetén.</w:t>
      </w:r>
    </w:p>
    <w:p w14:paraId="2F70C3DA" w14:textId="77777777" w:rsidR="00C8790E" w:rsidRPr="003D1E78" w:rsidRDefault="00157961" w:rsidP="00941657">
      <w:pPr>
        <w:pStyle w:val="Listaszerbekezds"/>
        <w:numPr>
          <w:ilvl w:val="1"/>
          <w:numId w:val="1"/>
        </w:numPr>
        <w:tabs>
          <w:tab w:val="left" w:pos="1196"/>
        </w:tabs>
        <w:spacing w:line="261" w:lineRule="auto"/>
        <w:ind w:left="1196" w:right="119"/>
        <w:jc w:val="both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a Munkáltató gazdasági társaság legalább 25%-os tulajdonrészével közvetlenül rendelkezik a pályázatban megjelölt Szakértő.</w:t>
      </w:r>
    </w:p>
    <w:p w14:paraId="14164AF4" w14:textId="77777777" w:rsidR="00C8790E" w:rsidRPr="003D1E78" w:rsidRDefault="00C8790E">
      <w:pPr>
        <w:pStyle w:val="Szvegtrzs"/>
        <w:spacing w:before="13"/>
        <w:rPr>
          <w:rFonts w:ascii="Aptos" w:eastAsia="Times New Roman" w:hAnsi="Aptos" w:cs="TimesNewRoman"/>
        </w:rPr>
      </w:pPr>
    </w:p>
    <w:p w14:paraId="3646346E" w14:textId="77777777" w:rsidR="00C8790E" w:rsidRPr="003D1E78" w:rsidRDefault="00157961">
      <w:pPr>
        <w:pStyle w:val="Listaszerbekezds"/>
        <w:numPr>
          <w:ilvl w:val="0"/>
          <w:numId w:val="1"/>
        </w:numPr>
        <w:tabs>
          <w:tab w:val="left" w:pos="474"/>
          <w:tab w:val="left" w:pos="476"/>
        </w:tabs>
        <w:spacing w:line="259" w:lineRule="auto"/>
        <w:ind w:right="112"/>
        <w:jc w:val="both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Kijelentem, hogy a Pályázat esetében, amennyiben a Pályázó támogatást nyer, az általam képviselt Munkáltató segíteni fogja a Pályázót a kooperatív ösztöndíjas jogviszony ideje alatt a kutatása gyakorlati hasznosíthatóságának megvalósításában.</w:t>
      </w:r>
    </w:p>
    <w:p w14:paraId="3E5625DF" w14:textId="77777777" w:rsidR="00C8790E" w:rsidRPr="003D1E78" w:rsidRDefault="00C8790E">
      <w:pPr>
        <w:pStyle w:val="Szvegtrzs"/>
        <w:spacing w:before="19"/>
        <w:rPr>
          <w:rFonts w:ascii="Aptos" w:eastAsia="Times New Roman" w:hAnsi="Aptos" w:cs="TimesNewRoman"/>
        </w:rPr>
      </w:pPr>
    </w:p>
    <w:p w14:paraId="09F7A18C" w14:textId="1D339D94" w:rsidR="00C8790E" w:rsidRPr="003D1E78" w:rsidRDefault="00157961">
      <w:pPr>
        <w:pStyle w:val="Listaszerbekezds"/>
        <w:numPr>
          <w:ilvl w:val="0"/>
          <w:numId w:val="1"/>
        </w:numPr>
        <w:tabs>
          <w:tab w:val="left" w:pos="474"/>
          <w:tab w:val="left" w:pos="476"/>
        </w:tabs>
        <w:spacing w:line="259" w:lineRule="auto"/>
        <w:ind w:right="111"/>
        <w:jc w:val="both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 xml:space="preserve">Kijelentem, hogy a kooperatív doktori ösztöndíjas jogviszony ideje alatt a Pályázó munkaviszonyának/munkavégzésre irányuló egyéb jogviszonyának díjazása a </w:t>
      </w:r>
      <w:r w:rsidR="000965B9" w:rsidRPr="003D1E78">
        <w:rPr>
          <w:rFonts w:ascii="Aptos" w:eastAsia="Times New Roman" w:hAnsi="Aptos" w:cs="TimesNewRoman"/>
        </w:rPr>
        <w:t>EKÖP - KDP</w:t>
      </w:r>
      <w:r w:rsidRPr="003D1E78">
        <w:rPr>
          <w:rFonts w:ascii="Aptos" w:eastAsia="Times New Roman" w:hAnsi="Aptos" w:cs="TimesNewRoman"/>
        </w:rPr>
        <w:t xml:space="preserve"> pályázati kiírás </w:t>
      </w:r>
      <w:r w:rsidR="003D1E78" w:rsidRPr="003D1E78">
        <w:rPr>
          <w:rFonts w:ascii="Aptos" w:eastAsia="Times New Roman" w:hAnsi="Aptos" w:cs="TimesNewRoman"/>
        </w:rPr>
        <w:t>5.1</w:t>
      </w:r>
      <w:r w:rsidRPr="003D1E78">
        <w:rPr>
          <w:rFonts w:ascii="Aptos" w:eastAsia="Times New Roman" w:hAnsi="Aptos" w:cs="TimesNewRoman"/>
        </w:rPr>
        <w:t>. pontjának megfelelően nem lesz kevesebb, mint a kötelező legkisebb munkabér (minimálbér) és a garantált bérminimum megállapításáról szóló jogszabály szerinti mindenkori garantált bérminimum, illetve részmunkaidős foglalkoztatás esetén ezen díjazás a munkaidő eltérő mértékével arányosan csökkentve kerül kiszámításra.</w:t>
      </w:r>
    </w:p>
    <w:p w14:paraId="7BFD40E9" w14:textId="77777777" w:rsidR="00C8790E" w:rsidRPr="003D1E78" w:rsidRDefault="00C8790E">
      <w:pPr>
        <w:pStyle w:val="Szvegtrzs"/>
        <w:spacing w:before="20"/>
        <w:rPr>
          <w:rFonts w:ascii="Aptos" w:eastAsia="Times New Roman" w:hAnsi="Aptos" w:cs="TimesNewRoman"/>
        </w:rPr>
      </w:pPr>
    </w:p>
    <w:p w14:paraId="3DB02EAB" w14:textId="77777777" w:rsidR="00C8790E" w:rsidRPr="003D1E78" w:rsidRDefault="00157961">
      <w:pPr>
        <w:pStyle w:val="Listaszerbekezds"/>
        <w:numPr>
          <w:ilvl w:val="0"/>
          <w:numId w:val="1"/>
        </w:numPr>
        <w:tabs>
          <w:tab w:val="left" w:pos="476"/>
        </w:tabs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Kijelentem, hogy az általam képviselt Munkáltató</w:t>
      </w:r>
    </w:p>
    <w:p w14:paraId="2AFB320F" w14:textId="3F410E39" w:rsidR="00C8790E" w:rsidRPr="003D1E78" w:rsidRDefault="00157961" w:rsidP="00941657">
      <w:pPr>
        <w:pStyle w:val="Listaszerbekezds"/>
        <w:numPr>
          <w:ilvl w:val="1"/>
          <w:numId w:val="1"/>
        </w:numPr>
        <w:tabs>
          <w:tab w:val="left" w:pos="836"/>
        </w:tabs>
        <w:spacing w:before="19" w:line="259" w:lineRule="auto"/>
        <w:ind w:right="113"/>
        <w:jc w:val="both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a Fogadó felsőoktatási intézménnyel 202</w:t>
      </w:r>
      <w:r w:rsidR="00941657">
        <w:rPr>
          <w:rFonts w:ascii="Aptos" w:eastAsia="Times New Roman" w:hAnsi="Aptos" w:cs="TimesNewRoman"/>
        </w:rPr>
        <w:t>5</w:t>
      </w:r>
      <w:r w:rsidRPr="003D1E78">
        <w:rPr>
          <w:rFonts w:ascii="Aptos" w:eastAsia="Times New Roman" w:hAnsi="Aptos" w:cs="TimesNewRoman"/>
        </w:rPr>
        <w:t xml:space="preserve">. </w:t>
      </w:r>
      <w:r w:rsidR="003D1E78" w:rsidRPr="003D1E78">
        <w:rPr>
          <w:rFonts w:ascii="Aptos" w:eastAsia="Times New Roman" w:hAnsi="Aptos" w:cs="TimesNewRoman"/>
        </w:rPr>
        <w:t>november</w:t>
      </w:r>
      <w:r w:rsidRPr="003D1E78">
        <w:rPr>
          <w:rFonts w:ascii="Aptos" w:eastAsia="Times New Roman" w:hAnsi="Aptos" w:cs="TimesNewRoman"/>
        </w:rPr>
        <w:t xml:space="preserve"> 30-ig együttműködési megállapodást köt a</w:t>
      </w:r>
      <w:r w:rsidR="00B158F1">
        <w:rPr>
          <w:rFonts w:ascii="Aptos" w:eastAsia="Times New Roman" w:hAnsi="Aptos" w:cs="TimesNewRoman"/>
        </w:rPr>
        <w:t>z EKÖP</w:t>
      </w:r>
      <w:r w:rsidRPr="003D1E78">
        <w:rPr>
          <w:rFonts w:ascii="Aptos" w:eastAsia="Times New Roman" w:hAnsi="Aptos" w:cs="TimesNewRoman"/>
        </w:rPr>
        <w:t xml:space="preserve"> KDP ösztöndíjas hallgató képzésének elősegítésére;</w:t>
      </w:r>
    </w:p>
    <w:p w14:paraId="2DB367F6" w14:textId="77777777" w:rsidR="00C8790E" w:rsidRPr="003D1E78" w:rsidRDefault="00C8790E">
      <w:pPr>
        <w:pStyle w:val="Szvegtrzs"/>
        <w:spacing w:before="13"/>
        <w:rPr>
          <w:rFonts w:ascii="Aptos" w:eastAsia="Times New Roman" w:hAnsi="Aptos" w:cs="TimesNewRoman"/>
        </w:rPr>
      </w:pPr>
    </w:p>
    <w:p w14:paraId="56A82115" w14:textId="77777777" w:rsidR="00C8790E" w:rsidRPr="003D1E78" w:rsidRDefault="00157961">
      <w:pPr>
        <w:pStyle w:val="Listaszerbekezds"/>
        <w:numPr>
          <w:ilvl w:val="0"/>
          <w:numId w:val="1"/>
        </w:numPr>
        <w:tabs>
          <w:tab w:val="left" w:pos="476"/>
        </w:tabs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Kijelentem, hogy az általam képviselt Munkáltató</w:t>
      </w:r>
    </w:p>
    <w:p w14:paraId="0B0A15DF" w14:textId="77777777" w:rsidR="00C8790E" w:rsidRPr="003D1E78" w:rsidRDefault="00157961">
      <w:pPr>
        <w:pStyle w:val="Listaszerbekezds"/>
        <w:numPr>
          <w:ilvl w:val="1"/>
          <w:numId w:val="1"/>
        </w:numPr>
        <w:tabs>
          <w:tab w:val="left" w:pos="836"/>
        </w:tabs>
        <w:spacing w:before="21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költségvetési szerv,</w:t>
      </w:r>
    </w:p>
    <w:p w14:paraId="1CF5CD6D" w14:textId="77777777" w:rsidR="00C8790E" w:rsidRPr="003D1E78" w:rsidRDefault="00157961">
      <w:pPr>
        <w:pStyle w:val="Listaszerbekezds"/>
        <w:numPr>
          <w:ilvl w:val="1"/>
          <w:numId w:val="1"/>
        </w:numPr>
        <w:tabs>
          <w:tab w:val="left" w:pos="836"/>
        </w:tabs>
        <w:spacing w:before="36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költségvetési szerv jogi személyiséggel rendelkező intézménye,</w:t>
      </w:r>
    </w:p>
    <w:p w14:paraId="1CD69808" w14:textId="77777777" w:rsidR="00C8790E" w:rsidRPr="003D1E78" w:rsidRDefault="00157961">
      <w:pPr>
        <w:pStyle w:val="Listaszerbekezds"/>
        <w:numPr>
          <w:ilvl w:val="1"/>
          <w:numId w:val="1"/>
        </w:numPr>
        <w:tabs>
          <w:tab w:val="left" w:pos="836"/>
        </w:tabs>
        <w:spacing w:before="38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kettős könyvvitelt vezető gazdasági társaság – amely nem tartozik a KATA hatálya alá,</w:t>
      </w:r>
    </w:p>
    <w:p w14:paraId="6F931EAE" w14:textId="77777777" w:rsidR="00C8790E" w:rsidRPr="003D1E78" w:rsidRDefault="00157961">
      <w:pPr>
        <w:pStyle w:val="Listaszerbekezds"/>
        <w:numPr>
          <w:ilvl w:val="1"/>
          <w:numId w:val="1"/>
        </w:numPr>
        <w:tabs>
          <w:tab w:val="left" w:pos="836"/>
        </w:tabs>
        <w:spacing w:before="36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nonprofit szervezet,</w:t>
      </w:r>
    </w:p>
    <w:p w14:paraId="5BFD6988" w14:textId="77777777" w:rsidR="00C8790E" w:rsidRPr="003D1E78" w:rsidRDefault="00157961">
      <w:pPr>
        <w:pStyle w:val="Listaszerbekezds"/>
        <w:numPr>
          <w:ilvl w:val="1"/>
          <w:numId w:val="1"/>
        </w:numPr>
        <w:tabs>
          <w:tab w:val="left" w:pos="836"/>
        </w:tabs>
        <w:spacing w:before="38"/>
        <w:rPr>
          <w:rFonts w:ascii="Aptos" w:eastAsia="Times New Roman" w:hAnsi="Aptos" w:cs="TimesNewRoman"/>
        </w:rPr>
      </w:pPr>
      <w:r w:rsidRPr="003D1E78">
        <w:rPr>
          <w:rFonts w:ascii="Aptos" w:eastAsia="Times New Roman" w:hAnsi="Aptos" w:cs="TimesNewRoman"/>
        </w:rPr>
        <w:t>egyéb</w:t>
      </w:r>
    </w:p>
    <w:p w14:paraId="23C66425" w14:textId="77777777" w:rsidR="00C8790E" w:rsidRDefault="00C8790E">
      <w:pPr>
        <w:pStyle w:val="Szvegtrzs"/>
        <w:rPr>
          <w:i/>
        </w:rPr>
      </w:pPr>
    </w:p>
    <w:p w14:paraId="431E0317" w14:textId="716950AF" w:rsidR="00F50931" w:rsidRDefault="00F50931">
      <w:pPr>
        <w:rPr>
          <w:i/>
        </w:rPr>
      </w:pPr>
      <w:r>
        <w:rPr>
          <w:i/>
        </w:rPr>
        <w:br w:type="page"/>
      </w:r>
    </w:p>
    <w:p w14:paraId="704946C7" w14:textId="77777777" w:rsidR="00F50931" w:rsidRDefault="00F50931">
      <w:pPr>
        <w:pStyle w:val="Szvegtrzs"/>
        <w:spacing w:before="126"/>
        <w:rPr>
          <w:i/>
        </w:rPr>
      </w:pPr>
    </w:p>
    <w:p w14:paraId="4E52B970" w14:textId="77777777" w:rsidR="00F50931" w:rsidRDefault="00F50931">
      <w:pPr>
        <w:pStyle w:val="Szvegtrzs"/>
        <w:spacing w:before="126"/>
        <w:rPr>
          <w:i/>
        </w:rPr>
      </w:pPr>
    </w:p>
    <w:p w14:paraId="75A9AE7E" w14:textId="77777777" w:rsidR="00F50931" w:rsidRDefault="00F50931">
      <w:pPr>
        <w:pStyle w:val="Szvegtrzs"/>
        <w:spacing w:before="126"/>
        <w:rPr>
          <w:i/>
        </w:rPr>
      </w:pPr>
    </w:p>
    <w:p w14:paraId="2B1900C7" w14:textId="77777777" w:rsidR="00F50931" w:rsidRDefault="00F50931">
      <w:pPr>
        <w:pStyle w:val="Szvegtrzs"/>
        <w:spacing w:before="126"/>
        <w:rPr>
          <w:i/>
        </w:rPr>
      </w:pPr>
    </w:p>
    <w:p w14:paraId="61D45A66" w14:textId="77777777" w:rsidR="00EC601F" w:rsidRDefault="00EC601F">
      <w:pPr>
        <w:pStyle w:val="Cmsor1"/>
        <w:spacing w:before="1"/>
        <w:ind w:left="116"/>
        <w:jc w:val="both"/>
      </w:pPr>
    </w:p>
    <w:p w14:paraId="5F0D3670" w14:textId="77777777" w:rsidR="00EC601F" w:rsidRDefault="00EC601F">
      <w:pPr>
        <w:pStyle w:val="Cmsor1"/>
        <w:spacing w:before="1"/>
        <w:ind w:left="116"/>
        <w:jc w:val="both"/>
      </w:pPr>
    </w:p>
    <w:p w14:paraId="092B15D4" w14:textId="77777777" w:rsidR="00EC601F" w:rsidRDefault="00EC601F">
      <w:pPr>
        <w:pStyle w:val="Cmsor1"/>
        <w:spacing w:before="1"/>
        <w:ind w:left="116"/>
        <w:jc w:val="both"/>
      </w:pPr>
    </w:p>
    <w:p w14:paraId="51F323A7" w14:textId="18EE4DCB" w:rsidR="00C8790E" w:rsidRDefault="00157961">
      <w:pPr>
        <w:pStyle w:val="Cmsor1"/>
        <w:spacing w:before="1"/>
        <w:ind w:left="116"/>
        <w:jc w:val="both"/>
      </w:pPr>
      <w:r>
        <w:t>Adatkezelési</w:t>
      </w:r>
      <w:r>
        <w:rPr>
          <w:spacing w:val="-6"/>
        </w:rPr>
        <w:t xml:space="preserve"> </w:t>
      </w:r>
      <w:r>
        <w:rPr>
          <w:spacing w:val="-2"/>
        </w:rPr>
        <w:t>nyilatkozat</w:t>
      </w:r>
    </w:p>
    <w:p w14:paraId="0E0DFA53" w14:textId="77777777" w:rsidR="00C8790E" w:rsidRDefault="00C8790E">
      <w:pPr>
        <w:pStyle w:val="Szvegtrzs"/>
      </w:pPr>
    </w:p>
    <w:p w14:paraId="60733819" w14:textId="77777777" w:rsidR="003D1E78" w:rsidRDefault="003D1E78">
      <w:pPr>
        <w:pStyle w:val="Szvegtrzs"/>
      </w:pPr>
    </w:p>
    <w:p w14:paraId="7D9E50FA" w14:textId="663DCF4E" w:rsidR="003D1E78" w:rsidRPr="00503819" w:rsidRDefault="003D1E78" w:rsidP="00503819">
      <w:pPr>
        <w:pStyle w:val="Listaszerbekezds1"/>
        <w:spacing w:after="240" w:line="360" w:lineRule="auto"/>
        <w:ind w:left="0" w:firstLine="0"/>
        <w:jc w:val="both"/>
        <w:rPr>
          <w:rFonts w:ascii="Aptos" w:hAnsi="Aptos" w:cs="TimesNewRoman"/>
        </w:rPr>
      </w:pPr>
      <w:r w:rsidRPr="005D1D49">
        <w:rPr>
          <w:rFonts w:ascii="Aptos" w:hAnsi="Aptos" w:cs="TimesNewRoman"/>
        </w:rPr>
        <w:t>Kijelentem, hogy a Moholy-Nagy Művészeti Egyetem adatkezelési tájékoztatóját megismertem és tudomással bírok arról, hogy a Pályázat kezelésével, valamint a kapcsolódó ellenőrzések lefolytatásával összefüggő feladatainak ellátása céljából a Moholy-Nagy Művészeti Egyetem a Pályázatban megadott személyes adataimat az államháztartásról szóló 2011. évi CXCV. törvény,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kezeli, illetve hozzájárulok, hogy ezen célok megvalósításához a Kulturális és Innovációs Minisztériumnak, valamint a Pályázat kezelő szervének átadja.</w:t>
      </w:r>
    </w:p>
    <w:p w14:paraId="4948EA8A" w14:textId="77777777" w:rsidR="00C8790E" w:rsidRDefault="00C8790E">
      <w:pPr>
        <w:pStyle w:val="Szvegtrzs"/>
        <w:spacing w:before="89"/>
      </w:pPr>
    </w:p>
    <w:p w14:paraId="0D5A864E" w14:textId="77777777" w:rsidR="00C8790E" w:rsidRPr="00503819" w:rsidRDefault="00157961">
      <w:pPr>
        <w:pStyle w:val="Szvegtrzs"/>
        <w:ind w:left="116"/>
        <w:jc w:val="both"/>
        <w:rPr>
          <w:rFonts w:ascii="Aptos" w:eastAsia="Times New Roman" w:hAnsi="Aptos" w:cs="TimesNewRoman"/>
        </w:rPr>
      </w:pPr>
      <w:r w:rsidRPr="00503819">
        <w:rPr>
          <w:rFonts w:ascii="Aptos" w:eastAsia="Times New Roman" w:hAnsi="Aptos" w:cs="TimesNewRoman"/>
        </w:rPr>
        <w:t>Kelt.: ……………….</w:t>
      </w:r>
    </w:p>
    <w:p w14:paraId="64DF0D77" w14:textId="77777777" w:rsidR="00C8790E" w:rsidRPr="00503819" w:rsidRDefault="00C8790E">
      <w:pPr>
        <w:pStyle w:val="Szvegtrzs"/>
        <w:spacing w:before="1"/>
        <w:rPr>
          <w:rFonts w:ascii="Aptos" w:eastAsia="Times New Roman" w:hAnsi="Aptos" w:cs="TimesNewRoman"/>
        </w:rPr>
      </w:pPr>
    </w:p>
    <w:tbl>
      <w:tblPr>
        <w:tblStyle w:val="TableNormal"/>
        <w:tblW w:w="0" w:type="auto"/>
        <w:tblInd w:w="4102" w:type="dxa"/>
        <w:tblLayout w:type="fixed"/>
        <w:tblLook w:val="01E0" w:firstRow="1" w:lastRow="1" w:firstColumn="1" w:lastColumn="1" w:noHBand="0" w:noVBand="0"/>
      </w:tblPr>
      <w:tblGrid>
        <w:gridCol w:w="5035"/>
      </w:tblGrid>
      <w:tr w:rsidR="00C8790E" w:rsidRPr="00503819" w14:paraId="175C1B88" w14:textId="77777777">
        <w:trPr>
          <w:trHeight w:val="247"/>
        </w:trPr>
        <w:tc>
          <w:tcPr>
            <w:tcW w:w="5035" w:type="dxa"/>
          </w:tcPr>
          <w:p w14:paraId="5C1471BC" w14:textId="77777777" w:rsidR="00C8790E" w:rsidRPr="00503819" w:rsidRDefault="00157961">
            <w:pPr>
              <w:pStyle w:val="TableParagraph"/>
              <w:spacing w:line="227" w:lineRule="exact"/>
              <w:ind w:left="50"/>
              <w:rPr>
                <w:rFonts w:ascii="Aptos" w:eastAsia="Times New Roman" w:hAnsi="Aptos" w:cs="TimesNewRoman"/>
              </w:rPr>
            </w:pPr>
            <w:r w:rsidRPr="00503819">
              <w:rPr>
                <w:rFonts w:ascii="Aptos" w:eastAsia="Times New Roman" w:hAnsi="Aptos" w:cs="TimesNewRoman"/>
              </w:rPr>
              <w:t>…………………………………………………………..</w:t>
            </w:r>
          </w:p>
        </w:tc>
      </w:tr>
      <w:tr w:rsidR="00C8790E" w:rsidRPr="00503819" w14:paraId="62713C99" w14:textId="77777777">
        <w:trPr>
          <w:trHeight w:val="1236"/>
        </w:trPr>
        <w:tc>
          <w:tcPr>
            <w:tcW w:w="5035" w:type="dxa"/>
          </w:tcPr>
          <w:p w14:paraId="65C9C2D2" w14:textId="77777777" w:rsidR="003D1E78" w:rsidRPr="00503819" w:rsidRDefault="00157961">
            <w:pPr>
              <w:pStyle w:val="TableParagraph"/>
              <w:ind w:right="591"/>
              <w:jc w:val="center"/>
              <w:rPr>
                <w:rFonts w:ascii="Aptos" w:eastAsia="Times New Roman" w:hAnsi="Aptos" w:cs="TimesNewRoman"/>
              </w:rPr>
            </w:pPr>
            <w:r w:rsidRPr="00503819">
              <w:rPr>
                <w:rFonts w:ascii="Aptos" w:eastAsia="Times New Roman" w:hAnsi="Aptos" w:cs="TimesNewRoman"/>
              </w:rPr>
              <w:t xml:space="preserve">Munkáltató képviselőjének aláírása </w:t>
            </w:r>
          </w:p>
          <w:p w14:paraId="2D67EF3D" w14:textId="77777777" w:rsidR="003D1E78" w:rsidRPr="00503819" w:rsidRDefault="003D1E78">
            <w:pPr>
              <w:pStyle w:val="TableParagraph"/>
              <w:ind w:right="591"/>
              <w:jc w:val="center"/>
              <w:rPr>
                <w:rFonts w:ascii="Aptos" w:eastAsia="Times New Roman" w:hAnsi="Aptos" w:cs="TimesNewRoman"/>
              </w:rPr>
            </w:pPr>
          </w:p>
          <w:p w14:paraId="6508C9FE" w14:textId="77777777" w:rsidR="003D1E78" w:rsidRPr="00503819" w:rsidRDefault="003D1E78">
            <w:pPr>
              <w:pStyle w:val="TableParagraph"/>
              <w:ind w:right="591"/>
              <w:jc w:val="center"/>
              <w:rPr>
                <w:rFonts w:ascii="Aptos" w:eastAsia="Times New Roman" w:hAnsi="Aptos" w:cs="TimesNewRoman"/>
              </w:rPr>
            </w:pPr>
          </w:p>
          <w:p w14:paraId="4398E8E7" w14:textId="0751B7E7" w:rsidR="00C8790E" w:rsidRPr="00503819" w:rsidRDefault="00157961">
            <w:pPr>
              <w:pStyle w:val="TableParagraph"/>
              <w:ind w:right="591"/>
              <w:jc w:val="center"/>
              <w:rPr>
                <w:rFonts w:ascii="Aptos" w:eastAsia="Times New Roman" w:hAnsi="Aptos" w:cs="TimesNewRoman"/>
              </w:rPr>
            </w:pPr>
            <w:r w:rsidRPr="00503819">
              <w:rPr>
                <w:rFonts w:ascii="Aptos" w:eastAsia="Times New Roman" w:hAnsi="Aptos" w:cs="TimesNewRoman"/>
              </w:rPr>
              <w:t>Munkáltató képviselőjének neve</w:t>
            </w:r>
          </w:p>
          <w:p w14:paraId="5C2BBE1B" w14:textId="77777777" w:rsidR="00C8790E" w:rsidRPr="00503819" w:rsidRDefault="00C8790E">
            <w:pPr>
              <w:pStyle w:val="TableParagraph"/>
              <w:spacing w:before="246"/>
              <w:ind w:left="0"/>
              <w:rPr>
                <w:rFonts w:ascii="Aptos" w:eastAsia="Times New Roman" w:hAnsi="Aptos" w:cs="TimesNewRoman"/>
              </w:rPr>
            </w:pPr>
          </w:p>
          <w:p w14:paraId="152909FF" w14:textId="77777777" w:rsidR="00C8790E" w:rsidRPr="00503819" w:rsidRDefault="00157961">
            <w:pPr>
              <w:pStyle w:val="TableParagraph"/>
              <w:spacing w:line="228" w:lineRule="exact"/>
              <w:ind w:right="591"/>
              <w:jc w:val="center"/>
              <w:rPr>
                <w:rFonts w:ascii="Aptos" w:eastAsia="Times New Roman" w:hAnsi="Aptos" w:cs="TimesNewRoman"/>
              </w:rPr>
            </w:pPr>
            <w:r w:rsidRPr="00503819">
              <w:rPr>
                <w:rFonts w:ascii="Aptos" w:eastAsia="Times New Roman" w:hAnsi="Aptos" w:cs="TimesNewRoman"/>
              </w:rPr>
              <w:t>Munkáltató pecsétje</w:t>
            </w:r>
          </w:p>
        </w:tc>
      </w:tr>
    </w:tbl>
    <w:p w14:paraId="2D2EA5EE" w14:textId="77777777" w:rsidR="00157961" w:rsidRDefault="00157961"/>
    <w:sectPr w:rsidR="00157961">
      <w:headerReference w:type="default" r:id="rId7"/>
      <w:pgSz w:w="11910" w:h="16840"/>
      <w:pgMar w:top="1320" w:right="1300" w:bottom="280" w:left="13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435A7" w14:textId="77777777" w:rsidR="00497F94" w:rsidRDefault="00497F94">
      <w:r>
        <w:separator/>
      </w:r>
    </w:p>
  </w:endnote>
  <w:endnote w:type="continuationSeparator" w:id="0">
    <w:p w14:paraId="193C1D3E" w14:textId="77777777" w:rsidR="00497F94" w:rsidRDefault="0049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0E833" w14:textId="77777777" w:rsidR="00497F94" w:rsidRDefault="00497F94">
      <w:r>
        <w:separator/>
      </w:r>
    </w:p>
  </w:footnote>
  <w:footnote w:type="continuationSeparator" w:id="0">
    <w:p w14:paraId="772E8F5A" w14:textId="77777777" w:rsidR="00497F94" w:rsidRDefault="0049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81E8E" w14:textId="77777777" w:rsidR="000965B9" w:rsidRDefault="000965B9">
    <w:pPr>
      <w:pStyle w:val="Szvegtrzs"/>
      <w:spacing w:line="14" w:lineRule="auto"/>
      <w:rPr>
        <w:sz w:val="20"/>
      </w:rPr>
    </w:pPr>
  </w:p>
  <w:p w14:paraId="4E5427CD" w14:textId="5FEB9D23" w:rsidR="00C8790E" w:rsidRDefault="000965B9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E0C796C" wp14:editId="7BE37425">
          <wp:simplePos x="0" y="0"/>
          <wp:positionH relativeFrom="page">
            <wp:posOffset>-3175</wp:posOffset>
          </wp:positionH>
          <wp:positionV relativeFrom="paragraph">
            <wp:posOffset>-419100</wp:posOffset>
          </wp:positionV>
          <wp:extent cx="7559675" cy="1895475"/>
          <wp:effectExtent l="0" t="0" r="3175" b="9525"/>
          <wp:wrapNone/>
          <wp:docPr id="844999060" name="Kép 844999060" descr="A képen szöveg, képernyőkép, fehér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510297" name="Kép 293510297" descr="A képen szöveg, képernyőkép, fehér, tervezés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5"/>
                  <a:stretch/>
                </pic:blipFill>
                <pic:spPr bwMode="auto">
                  <a:xfrm>
                    <a:off x="0" y="0"/>
                    <a:ext cx="7559675" cy="1895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7961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DD2F87B" wp14:editId="71A02246">
              <wp:simplePos x="0" y="0"/>
              <wp:positionH relativeFrom="page">
                <wp:posOffset>3488816</wp:posOffset>
              </wp:positionH>
              <wp:positionV relativeFrom="page">
                <wp:posOffset>436442</wp:posOffset>
              </wp:positionV>
              <wp:extent cx="3186430" cy="1835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643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6A1A36" w14:textId="77777777" w:rsidR="00C8790E" w:rsidRDefault="00157961">
                          <w:pPr>
                            <w:pStyle w:val="Szvegtrzs"/>
                            <w:spacing w:before="20"/>
                            <w:ind w:left="20"/>
                          </w:pPr>
                          <w:r>
                            <w:t>Kooperatív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Doktori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Felhívás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7.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számú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melléklete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2F87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4.7pt;margin-top:34.35pt;width:250.9pt;height:14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" filled="f" stroked="f">
              <v:textbox inset="0,0,0,0">
                <w:txbxContent>
                  <w:p w14:paraId="496A1A36" w14:textId="77777777" w:rsidR="00C8790E" w:rsidRDefault="00157961">
                    <w:pPr>
                      <w:pStyle w:val="Szvegtrzs"/>
                      <w:spacing w:before="20"/>
                      <w:ind w:left="20"/>
                    </w:pPr>
                    <w:r>
                      <w:t>Kooperatív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Doktori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Felhívás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7.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számú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melléklete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311EE"/>
    <w:multiLevelType w:val="hybridMultilevel"/>
    <w:tmpl w:val="1C3ED706"/>
    <w:lvl w:ilvl="0" w:tplc="93444604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-1"/>
        <w:w w:val="100"/>
        <w:lang w:val="hu-HU" w:eastAsia="en-US" w:bidi="ar-SA"/>
      </w:rPr>
    </w:lvl>
    <w:lvl w:ilvl="1" w:tplc="7098FFC2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/>
        <w:spacing w:val="-1"/>
        <w:w w:val="100"/>
        <w:lang w:val="hu-HU" w:eastAsia="en-US" w:bidi="ar-SA"/>
      </w:rPr>
    </w:lvl>
    <w:lvl w:ilvl="2" w:tplc="81A04970">
      <w:numFmt w:val="bullet"/>
      <w:lvlText w:val="•"/>
      <w:lvlJc w:val="left"/>
      <w:pPr>
        <w:ind w:left="1120" w:hanging="360"/>
      </w:pPr>
      <w:rPr>
        <w:rFonts w:hint="default"/>
        <w:lang w:val="hu-HU" w:eastAsia="en-US" w:bidi="ar-SA"/>
      </w:rPr>
    </w:lvl>
    <w:lvl w:ilvl="3" w:tplc="B6FA282A">
      <w:numFmt w:val="bullet"/>
      <w:lvlText w:val="•"/>
      <w:lvlJc w:val="left"/>
      <w:pPr>
        <w:ind w:left="1200" w:hanging="360"/>
      </w:pPr>
      <w:rPr>
        <w:rFonts w:hint="default"/>
        <w:lang w:val="hu-HU" w:eastAsia="en-US" w:bidi="ar-SA"/>
      </w:rPr>
    </w:lvl>
    <w:lvl w:ilvl="4" w:tplc="29808D8C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A0C893AC">
      <w:numFmt w:val="bullet"/>
      <w:lvlText w:val="•"/>
      <w:lvlJc w:val="left"/>
      <w:pPr>
        <w:ind w:left="3516" w:hanging="360"/>
      </w:pPr>
      <w:rPr>
        <w:rFonts w:hint="default"/>
        <w:lang w:val="hu-HU" w:eastAsia="en-US" w:bidi="ar-SA"/>
      </w:rPr>
    </w:lvl>
    <w:lvl w:ilvl="6" w:tplc="A6F8152C">
      <w:numFmt w:val="bullet"/>
      <w:lvlText w:val="•"/>
      <w:lvlJc w:val="left"/>
      <w:pPr>
        <w:ind w:left="4674" w:hanging="360"/>
      </w:pPr>
      <w:rPr>
        <w:rFonts w:hint="default"/>
        <w:lang w:val="hu-HU" w:eastAsia="en-US" w:bidi="ar-SA"/>
      </w:rPr>
    </w:lvl>
    <w:lvl w:ilvl="7" w:tplc="9280DF82">
      <w:numFmt w:val="bullet"/>
      <w:lvlText w:val="•"/>
      <w:lvlJc w:val="left"/>
      <w:pPr>
        <w:ind w:left="5832" w:hanging="360"/>
      </w:pPr>
      <w:rPr>
        <w:rFonts w:hint="default"/>
        <w:lang w:val="hu-HU" w:eastAsia="en-US" w:bidi="ar-SA"/>
      </w:rPr>
    </w:lvl>
    <w:lvl w:ilvl="8" w:tplc="3B708022">
      <w:numFmt w:val="bullet"/>
      <w:lvlText w:val="•"/>
      <w:lvlJc w:val="left"/>
      <w:pPr>
        <w:ind w:left="6990" w:hanging="360"/>
      </w:pPr>
      <w:rPr>
        <w:rFonts w:hint="default"/>
        <w:lang w:val="hu-HU" w:eastAsia="en-US" w:bidi="ar-SA"/>
      </w:rPr>
    </w:lvl>
  </w:abstractNum>
  <w:num w:numId="1" w16cid:durableId="18136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0E"/>
    <w:rsid w:val="0005363B"/>
    <w:rsid w:val="00064E01"/>
    <w:rsid w:val="000965B9"/>
    <w:rsid w:val="00157961"/>
    <w:rsid w:val="00160733"/>
    <w:rsid w:val="003D1E78"/>
    <w:rsid w:val="00497F94"/>
    <w:rsid w:val="00503819"/>
    <w:rsid w:val="00570D18"/>
    <w:rsid w:val="006415EE"/>
    <w:rsid w:val="0079151D"/>
    <w:rsid w:val="007C2B1E"/>
    <w:rsid w:val="008F3A3F"/>
    <w:rsid w:val="00941657"/>
    <w:rsid w:val="00B158F1"/>
    <w:rsid w:val="00C408A0"/>
    <w:rsid w:val="00C82944"/>
    <w:rsid w:val="00C8790E"/>
    <w:rsid w:val="00DC6622"/>
    <w:rsid w:val="00E43B78"/>
    <w:rsid w:val="00EC3701"/>
    <w:rsid w:val="00EC601F"/>
    <w:rsid w:val="00F50931"/>
    <w:rsid w:val="00F847C9"/>
    <w:rsid w:val="00F9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3EBBB"/>
  <w15:docId w15:val="{41DB3928-877F-4573-ABC2-35D8E114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Garamond" w:eastAsia="Garamond" w:hAnsi="Garamond" w:cs="Garamond"/>
      <w:lang w:val="hu-HU"/>
    </w:rPr>
  </w:style>
  <w:style w:type="paragraph" w:styleId="Cmsor1">
    <w:name w:val="heading 1"/>
    <w:basedOn w:val="Norml"/>
    <w:uiPriority w:val="9"/>
    <w:qFormat/>
    <w:pPr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36" w:hanging="360"/>
    </w:pPr>
  </w:style>
  <w:style w:type="paragraph" w:customStyle="1" w:styleId="TableParagraph">
    <w:name w:val="Table Paragraph"/>
    <w:basedOn w:val="Norml"/>
    <w:uiPriority w:val="1"/>
    <w:qFormat/>
    <w:pPr>
      <w:ind w:left="592"/>
    </w:pPr>
  </w:style>
  <w:style w:type="paragraph" w:styleId="lfej">
    <w:name w:val="header"/>
    <w:basedOn w:val="Norml"/>
    <w:link w:val="lfejChar"/>
    <w:uiPriority w:val="99"/>
    <w:unhideWhenUsed/>
    <w:rsid w:val="000965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965B9"/>
    <w:rPr>
      <w:rFonts w:ascii="Garamond" w:eastAsia="Garamond" w:hAnsi="Garamond" w:cs="Garamond"/>
      <w:lang w:val="hu-HU"/>
    </w:rPr>
  </w:style>
  <w:style w:type="paragraph" w:styleId="llb">
    <w:name w:val="footer"/>
    <w:basedOn w:val="Norml"/>
    <w:link w:val="llbChar"/>
    <w:uiPriority w:val="99"/>
    <w:unhideWhenUsed/>
    <w:rsid w:val="000965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965B9"/>
    <w:rPr>
      <w:rFonts w:ascii="Garamond" w:eastAsia="Garamond" w:hAnsi="Garamond" w:cs="Garamond"/>
      <w:lang w:val="hu-HU"/>
    </w:rPr>
  </w:style>
  <w:style w:type="paragraph" w:customStyle="1" w:styleId="Listaszerbekezds1">
    <w:name w:val="Listaszerű bekezdés1"/>
    <w:basedOn w:val="Norml"/>
    <w:qFormat/>
    <w:rsid w:val="003D1E78"/>
    <w:pPr>
      <w:widowControl/>
      <w:autoSpaceDE/>
      <w:autoSpaceDN/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DC66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C662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C6622"/>
    <w:rPr>
      <w:rFonts w:ascii="Garamond" w:eastAsia="Garamond" w:hAnsi="Garamond" w:cs="Garamond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66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6622"/>
    <w:rPr>
      <w:rFonts w:ascii="Garamond" w:eastAsia="Garamond" w:hAnsi="Garamond" w:cs="Garamond"/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631</Words>
  <Characters>4360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Kovács Melitta</cp:lastModifiedBy>
  <cp:revision>9</cp:revision>
  <dcterms:created xsi:type="dcterms:W3CDTF">2024-04-22T10:42:00Z</dcterms:created>
  <dcterms:modified xsi:type="dcterms:W3CDTF">2025-04-10T14:04:00Z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2013</vt:lpwstr>
  </property>
</Properties>
</file>